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49" w:rsidRPr="00A94953" w:rsidRDefault="00A94953">
      <w:pPr>
        <w:rPr>
          <w:b/>
          <w:sz w:val="28"/>
          <w:szCs w:val="28"/>
        </w:rPr>
      </w:pPr>
      <w:r w:rsidRPr="00A94953">
        <w:rPr>
          <w:b/>
          <w:sz w:val="28"/>
          <w:szCs w:val="28"/>
        </w:rPr>
        <w:t>8.4 Absentee Ballots</w:t>
      </w:r>
    </w:p>
    <w:p w:rsidR="00A94953" w:rsidRPr="00A94953" w:rsidRDefault="00A94953">
      <w:pPr>
        <w:rPr>
          <w:sz w:val="24"/>
          <w:szCs w:val="24"/>
        </w:rPr>
      </w:pPr>
      <w:r w:rsidRPr="00A94953">
        <w:rPr>
          <w:sz w:val="24"/>
          <w:szCs w:val="24"/>
        </w:rPr>
        <w:t>a. Any current GCA adult mem</w:t>
      </w:r>
      <w:r>
        <w:rPr>
          <w:sz w:val="24"/>
          <w:szCs w:val="24"/>
        </w:rPr>
        <w:t>b</w:t>
      </w:r>
      <w:r w:rsidRPr="00A94953">
        <w:rPr>
          <w:sz w:val="24"/>
          <w:szCs w:val="24"/>
        </w:rPr>
        <w:t>er may request an absentee ballot</w:t>
      </w:r>
      <w:r>
        <w:rPr>
          <w:sz w:val="24"/>
          <w:szCs w:val="24"/>
        </w:rPr>
        <w:t xml:space="preserve"> </w:t>
      </w:r>
      <w:r w:rsidRPr="00A94953">
        <w:rPr>
          <w:sz w:val="24"/>
          <w:szCs w:val="24"/>
        </w:rPr>
        <w:t>from the time the candidates are announced until 14 days before the ele</w:t>
      </w:r>
      <w:r>
        <w:rPr>
          <w:sz w:val="24"/>
          <w:szCs w:val="24"/>
        </w:rPr>
        <w:t>c</w:t>
      </w:r>
      <w:r w:rsidRPr="00A94953">
        <w:rPr>
          <w:sz w:val="24"/>
          <w:szCs w:val="24"/>
        </w:rPr>
        <w:t>tion.</w:t>
      </w:r>
    </w:p>
    <w:p w:rsidR="00A94953" w:rsidRPr="00A94953" w:rsidRDefault="00A94953">
      <w:pPr>
        <w:rPr>
          <w:sz w:val="24"/>
          <w:szCs w:val="24"/>
        </w:rPr>
      </w:pPr>
      <w:r w:rsidRPr="00A94953">
        <w:rPr>
          <w:sz w:val="24"/>
          <w:szCs w:val="24"/>
        </w:rPr>
        <w:t>b.</w:t>
      </w:r>
      <w:r>
        <w:rPr>
          <w:sz w:val="24"/>
          <w:szCs w:val="24"/>
        </w:rPr>
        <w:t xml:space="preserve"> The request should be made to t</w:t>
      </w:r>
      <w:r w:rsidRPr="00A94953">
        <w:rPr>
          <w:sz w:val="24"/>
          <w:szCs w:val="24"/>
        </w:rPr>
        <w:t>he GCA Secretary in writing – either in person, by mail, or by e-mail.</w:t>
      </w:r>
    </w:p>
    <w:p w:rsidR="00A94953" w:rsidRPr="00A94953" w:rsidRDefault="00A94953">
      <w:pPr>
        <w:rPr>
          <w:sz w:val="24"/>
          <w:szCs w:val="24"/>
        </w:rPr>
      </w:pPr>
      <w:r w:rsidRPr="00A94953">
        <w:rPr>
          <w:sz w:val="24"/>
          <w:szCs w:val="24"/>
        </w:rPr>
        <w:t>c. Upon ver</w:t>
      </w:r>
      <w:r>
        <w:rPr>
          <w:sz w:val="24"/>
          <w:szCs w:val="24"/>
        </w:rPr>
        <w:t>ification of memb</w:t>
      </w:r>
      <w:r w:rsidRPr="00A94953">
        <w:rPr>
          <w:sz w:val="24"/>
          <w:szCs w:val="24"/>
        </w:rPr>
        <w:t xml:space="preserve">ership, which must be valid from the time of the request </w:t>
      </w:r>
      <w:r>
        <w:rPr>
          <w:sz w:val="24"/>
          <w:szCs w:val="24"/>
        </w:rPr>
        <w:t>through the</w:t>
      </w:r>
      <w:r w:rsidRPr="00A94953">
        <w:rPr>
          <w:sz w:val="24"/>
          <w:szCs w:val="24"/>
        </w:rPr>
        <w:t xml:space="preserve"> </w:t>
      </w:r>
      <w:r>
        <w:rPr>
          <w:sz w:val="24"/>
          <w:szCs w:val="24"/>
        </w:rPr>
        <w:t>election date, the Se</w:t>
      </w:r>
      <w:r w:rsidRPr="00A94953">
        <w:rPr>
          <w:sz w:val="24"/>
          <w:szCs w:val="24"/>
        </w:rPr>
        <w:t>creta</w:t>
      </w:r>
      <w:r>
        <w:rPr>
          <w:sz w:val="24"/>
          <w:szCs w:val="24"/>
        </w:rPr>
        <w:t>r</w:t>
      </w:r>
      <w:r w:rsidRPr="00A94953">
        <w:rPr>
          <w:sz w:val="24"/>
          <w:szCs w:val="24"/>
        </w:rPr>
        <w:t>y will mail a ballot and a self-addressed envelope to the mem</w:t>
      </w:r>
      <w:r>
        <w:rPr>
          <w:sz w:val="24"/>
          <w:szCs w:val="24"/>
        </w:rPr>
        <w:t>b</w:t>
      </w:r>
      <w:r w:rsidRPr="00A94953">
        <w:rPr>
          <w:sz w:val="24"/>
          <w:szCs w:val="24"/>
        </w:rPr>
        <w:t>er.  Both the address and the return addr</w:t>
      </w:r>
      <w:r>
        <w:rPr>
          <w:sz w:val="24"/>
          <w:szCs w:val="24"/>
        </w:rPr>
        <w:t>e</w:t>
      </w:r>
      <w:r w:rsidRPr="00A94953">
        <w:rPr>
          <w:sz w:val="24"/>
          <w:szCs w:val="24"/>
        </w:rPr>
        <w:t>ss will be that</w:t>
      </w:r>
      <w:r>
        <w:rPr>
          <w:sz w:val="24"/>
          <w:szCs w:val="24"/>
        </w:rPr>
        <w:t xml:space="preserve"> </w:t>
      </w:r>
      <w:r w:rsidRPr="00A94953">
        <w:rPr>
          <w:sz w:val="24"/>
          <w:szCs w:val="24"/>
        </w:rPr>
        <w:t>of the GCA.  The mem</w:t>
      </w:r>
      <w:r>
        <w:rPr>
          <w:sz w:val="24"/>
          <w:szCs w:val="24"/>
        </w:rPr>
        <w:t>b</w:t>
      </w:r>
      <w:r w:rsidRPr="00A94953">
        <w:rPr>
          <w:sz w:val="24"/>
          <w:szCs w:val="24"/>
        </w:rPr>
        <w:t xml:space="preserve">er must affix postage. The envelope will be </w:t>
      </w:r>
      <w:r>
        <w:rPr>
          <w:sz w:val="24"/>
          <w:szCs w:val="24"/>
        </w:rPr>
        <w:t>m</w:t>
      </w:r>
      <w:r w:rsidRPr="00A94953">
        <w:rPr>
          <w:sz w:val="24"/>
          <w:szCs w:val="24"/>
        </w:rPr>
        <w:t>arked “ballot” so that when the envelope arri</w:t>
      </w:r>
      <w:r>
        <w:rPr>
          <w:sz w:val="24"/>
          <w:szCs w:val="24"/>
        </w:rPr>
        <w:t>v</w:t>
      </w:r>
      <w:r w:rsidRPr="00A94953">
        <w:rPr>
          <w:sz w:val="24"/>
          <w:szCs w:val="24"/>
        </w:rPr>
        <w:t>es, the</w:t>
      </w:r>
      <w:r>
        <w:rPr>
          <w:sz w:val="24"/>
          <w:szCs w:val="24"/>
        </w:rPr>
        <w:t xml:space="preserve"> </w:t>
      </w:r>
      <w:r w:rsidRPr="00A94953">
        <w:rPr>
          <w:sz w:val="24"/>
          <w:szCs w:val="24"/>
        </w:rPr>
        <w:t>Secr</w:t>
      </w:r>
      <w:r>
        <w:rPr>
          <w:sz w:val="24"/>
          <w:szCs w:val="24"/>
        </w:rPr>
        <w:t xml:space="preserve">etary </w:t>
      </w:r>
      <w:r w:rsidRPr="00A94953">
        <w:rPr>
          <w:sz w:val="24"/>
          <w:szCs w:val="24"/>
        </w:rPr>
        <w:t>can differentiate it from other unrelated GCA mail.</w:t>
      </w:r>
    </w:p>
    <w:p w:rsidR="00A94953" w:rsidRPr="00A94953" w:rsidRDefault="00A94953">
      <w:pPr>
        <w:rPr>
          <w:sz w:val="24"/>
          <w:szCs w:val="24"/>
        </w:rPr>
      </w:pPr>
      <w:r w:rsidRPr="00A94953">
        <w:rPr>
          <w:sz w:val="24"/>
          <w:szCs w:val="24"/>
        </w:rPr>
        <w:t>d. The ballot must be received b</w:t>
      </w:r>
      <w:r>
        <w:rPr>
          <w:sz w:val="24"/>
          <w:szCs w:val="24"/>
        </w:rPr>
        <w:t>y three days before the electio</w:t>
      </w:r>
      <w:r w:rsidRPr="00A94953">
        <w:rPr>
          <w:sz w:val="24"/>
          <w:szCs w:val="24"/>
        </w:rPr>
        <w:t>n to be valid.</w:t>
      </w:r>
    </w:p>
    <w:p w:rsidR="00A94953" w:rsidRPr="00A94953" w:rsidRDefault="00A94953">
      <w:pPr>
        <w:rPr>
          <w:sz w:val="24"/>
          <w:szCs w:val="24"/>
        </w:rPr>
      </w:pPr>
      <w:r w:rsidRPr="00A94953">
        <w:rPr>
          <w:sz w:val="24"/>
          <w:szCs w:val="24"/>
        </w:rPr>
        <w:t>e. The mailed-out absentee ballot will have the Secretary’s signature for verification purposes.  This</w:t>
      </w:r>
      <w:r w:rsidR="00687782">
        <w:rPr>
          <w:sz w:val="24"/>
          <w:szCs w:val="24"/>
        </w:rPr>
        <w:t xml:space="preserve"> </w:t>
      </w:r>
      <w:r w:rsidRPr="00A94953">
        <w:rPr>
          <w:sz w:val="24"/>
          <w:szCs w:val="24"/>
        </w:rPr>
        <w:t>will be the only way the absentee ballot will be different fro</w:t>
      </w:r>
      <w:r w:rsidR="00687782">
        <w:rPr>
          <w:sz w:val="24"/>
          <w:szCs w:val="24"/>
        </w:rPr>
        <w:t>m the election-day ballot. For th</w:t>
      </w:r>
      <w:r w:rsidRPr="00A94953">
        <w:rPr>
          <w:sz w:val="24"/>
          <w:szCs w:val="24"/>
        </w:rPr>
        <w:t>is reason, only the original ballot will be accepted, not a photocopy.</w:t>
      </w:r>
    </w:p>
    <w:p w:rsidR="00A94953" w:rsidRPr="00A94953" w:rsidRDefault="00A94953">
      <w:pPr>
        <w:rPr>
          <w:sz w:val="24"/>
          <w:szCs w:val="24"/>
        </w:rPr>
      </w:pPr>
      <w:r w:rsidRPr="00A94953">
        <w:rPr>
          <w:sz w:val="24"/>
          <w:szCs w:val="24"/>
        </w:rPr>
        <w:t xml:space="preserve">f. The Secretary will not open the envelope.  The mailed-in envelopes will be provided to the officially designated counter(s) on </w:t>
      </w:r>
      <w:proofErr w:type="gramStart"/>
      <w:r w:rsidR="00687782">
        <w:rPr>
          <w:sz w:val="24"/>
          <w:szCs w:val="24"/>
        </w:rPr>
        <w:t>election d</w:t>
      </w:r>
      <w:r w:rsidR="00687782" w:rsidRPr="00A94953">
        <w:rPr>
          <w:sz w:val="24"/>
          <w:szCs w:val="24"/>
        </w:rPr>
        <w:t>ay</w:t>
      </w:r>
      <w:proofErr w:type="gramEnd"/>
      <w:r w:rsidR="00687782">
        <w:rPr>
          <w:sz w:val="24"/>
          <w:szCs w:val="24"/>
        </w:rPr>
        <w:t>. On years when the Secretar</w:t>
      </w:r>
      <w:r w:rsidRPr="00A94953">
        <w:rPr>
          <w:sz w:val="24"/>
          <w:szCs w:val="24"/>
        </w:rPr>
        <w:t>y is up for election, another board mem</w:t>
      </w:r>
      <w:r w:rsidR="00687782">
        <w:rPr>
          <w:sz w:val="24"/>
          <w:szCs w:val="24"/>
        </w:rPr>
        <w:t>b</w:t>
      </w:r>
      <w:r w:rsidRPr="00A94953">
        <w:rPr>
          <w:sz w:val="24"/>
          <w:szCs w:val="24"/>
        </w:rPr>
        <w:t xml:space="preserve">er will </w:t>
      </w:r>
      <w:r w:rsidR="00687782">
        <w:rPr>
          <w:sz w:val="24"/>
          <w:szCs w:val="24"/>
        </w:rPr>
        <w:t>be designated to collect</w:t>
      </w:r>
      <w:r w:rsidRPr="00A94953">
        <w:rPr>
          <w:sz w:val="24"/>
          <w:szCs w:val="24"/>
        </w:rPr>
        <w:t xml:space="preserve"> the GCA mail during the election season, unless the Secretary is running unopposed.</w:t>
      </w:r>
    </w:p>
    <w:p w:rsidR="00A94953" w:rsidRPr="00A94953" w:rsidRDefault="00A94953">
      <w:pPr>
        <w:rPr>
          <w:sz w:val="24"/>
          <w:szCs w:val="24"/>
        </w:rPr>
      </w:pPr>
      <w:r w:rsidRPr="00A94953">
        <w:rPr>
          <w:sz w:val="24"/>
          <w:szCs w:val="24"/>
        </w:rPr>
        <w:t>g. The</w:t>
      </w:r>
      <w:r w:rsidR="00687782">
        <w:rPr>
          <w:sz w:val="24"/>
          <w:szCs w:val="24"/>
        </w:rPr>
        <w:t xml:space="preserve"> Secretary will provide the membership coor</w:t>
      </w:r>
      <w:r w:rsidRPr="00A94953">
        <w:rPr>
          <w:sz w:val="24"/>
          <w:szCs w:val="24"/>
        </w:rPr>
        <w:t>dinator a list of those who requested absentee ballots so that those individuals can be mark</w:t>
      </w:r>
      <w:r w:rsidR="00687782">
        <w:rPr>
          <w:sz w:val="24"/>
          <w:szCs w:val="24"/>
        </w:rPr>
        <w:t>ed off the voter r</w:t>
      </w:r>
      <w:r w:rsidRPr="00A94953">
        <w:rPr>
          <w:sz w:val="24"/>
          <w:szCs w:val="24"/>
        </w:rPr>
        <w:t>oll. Anyone requesting</w:t>
      </w:r>
      <w:r w:rsidR="00687782">
        <w:rPr>
          <w:sz w:val="24"/>
          <w:szCs w:val="24"/>
        </w:rPr>
        <w:t xml:space="preserve"> an absentee </w:t>
      </w:r>
      <w:r w:rsidRPr="00A94953">
        <w:rPr>
          <w:sz w:val="24"/>
          <w:szCs w:val="24"/>
        </w:rPr>
        <w:t>ballot wi</w:t>
      </w:r>
      <w:r w:rsidR="00687782">
        <w:rPr>
          <w:sz w:val="24"/>
          <w:szCs w:val="24"/>
        </w:rPr>
        <w:t>l</w:t>
      </w:r>
      <w:r w:rsidRPr="00A94953">
        <w:rPr>
          <w:sz w:val="24"/>
          <w:szCs w:val="24"/>
        </w:rPr>
        <w:t>l not be allowed to vote in person</w:t>
      </w:r>
      <w:r w:rsidR="00687782">
        <w:rPr>
          <w:sz w:val="24"/>
          <w:szCs w:val="24"/>
        </w:rPr>
        <w:t xml:space="preserve"> </w:t>
      </w:r>
      <w:r w:rsidRPr="00A94953">
        <w:rPr>
          <w:sz w:val="24"/>
          <w:szCs w:val="24"/>
        </w:rPr>
        <w:t xml:space="preserve">on </w:t>
      </w:r>
      <w:proofErr w:type="gramStart"/>
      <w:r w:rsidRPr="00A94953">
        <w:rPr>
          <w:sz w:val="24"/>
          <w:szCs w:val="24"/>
        </w:rPr>
        <w:t>elec</w:t>
      </w:r>
      <w:bookmarkStart w:id="0" w:name="_GoBack"/>
      <w:bookmarkEnd w:id="0"/>
      <w:r w:rsidRPr="00A94953">
        <w:rPr>
          <w:sz w:val="24"/>
          <w:szCs w:val="24"/>
        </w:rPr>
        <w:t>tion day</w:t>
      </w:r>
      <w:proofErr w:type="gramEnd"/>
      <w:r w:rsidRPr="00A94953">
        <w:rPr>
          <w:sz w:val="24"/>
          <w:szCs w:val="24"/>
        </w:rPr>
        <w:t xml:space="preserve">. </w:t>
      </w:r>
    </w:p>
    <w:p w:rsidR="00A94953" w:rsidRPr="00A94953" w:rsidRDefault="00A94953">
      <w:pPr>
        <w:rPr>
          <w:sz w:val="24"/>
          <w:szCs w:val="24"/>
        </w:rPr>
      </w:pPr>
    </w:p>
    <w:p w:rsidR="00A94953" w:rsidRPr="00A94953" w:rsidRDefault="00A94953">
      <w:pPr>
        <w:rPr>
          <w:sz w:val="24"/>
          <w:szCs w:val="24"/>
        </w:rPr>
      </w:pPr>
    </w:p>
    <w:sectPr w:rsidR="00A94953" w:rsidRPr="00A94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3"/>
    <w:rsid w:val="00055F00"/>
    <w:rsid w:val="00211649"/>
    <w:rsid w:val="004A6815"/>
    <w:rsid w:val="00687782"/>
    <w:rsid w:val="00753ABF"/>
    <w:rsid w:val="00A9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M. Muzquiz</dc:creator>
  <cp:lastModifiedBy>John M. Muzquiz</cp:lastModifiedBy>
  <cp:revision>1</cp:revision>
  <dcterms:created xsi:type="dcterms:W3CDTF">2018-03-31T18:07:00Z</dcterms:created>
  <dcterms:modified xsi:type="dcterms:W3CDTF">2018-03-31T18:20:00Z</dcterms:modified>
</cp:coreProperties>
</file>